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71D" w:rsidRPr="00B42F83" w:rsidRDefault="003D3836" w:rsidP="004B192F">
      <w:pPr>
        <w:spacing w:after="0" w:line="240" w:lineRule="auto"/>
        <w:rPr>
          <w:rFonts w:cstheme="minorHAnsi"/>
          <w:sz w:val="20"/>
          <w:szCs w:val="20"/>
        </w:rPr>
      </w:pPr>
      <w:r w:rsidRPr="00B42F83">
        <w:rPr>
          <w:rFonts w:cstheme="minorHAnsi"/>
          <w:noProof/>
          <w:sz w:val="20"/>
          <w:szCs w:val="20"/>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-1483</wp:posOffset>
            </wp:positionV>
            <wp:extent cx="1744133" cy="1753861"/>
            <wp:effectExtent l="0" t="0" r="8890" b="0"/>
            <wp:wrapNone/>
            <wp:docPr id="2" name="Picture 2" descr="G:\0 STAFF ONLY\2014\Logos\Surfleet Logo blue surround and 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 STAFF ONLY\2014\Logos\Surfleet Logo blue surround and nam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4133" cy="17538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F83">
        <w:rPr>
          <w:rFonts w:cstheme="minorHAnsi"/>
          <w:sz w:val="20"/>
          <w:szCs w:val="20"/>
        </w:rPr>
        <w:tab/>
      </w:r>
      <w:r w:rsidRPr="00B42F83">
        <w:rPr>
          <w:rFonts w:cstheme="minorHAnsi"/>
          <w:sz w:val="20"/>
          <w:szCs w:val="20"/>
        </w:rPr>
        <w:tab/>
      </w:r>
      <w:r w:rsidRPr="00B42F83">
        <w:rPr>
          <w:rFonts w:cstheme="minorHAnsi"/>
          <w:sz w:val="20"/>
          <w:szCs w:val="20"/>
        </w:rPr>
        <w:tab/>
      </w:r>
      <w:r w:rsidR="004B192F" w:rsidRPr="00B42F83">
        <w:rPr>
          <w:rFonts w:cstheme="minorHAnsi"/>
          <w:sz w:val="20"/>
          <w:szCs w:val="20"/>
        </w:rPr>
        <w:tab/>
      </w:r>
      <w:r w:rsidR="004B192F" w:rsidRPr="00B42F83">
        <w:rPr>
          <w:rFonts w:cstheme="minorHAnsi"/>
          <w:sz w:val="20"/>
          <w:szCs w:val="20"/>
        </w:rPr>
        <w:tab/>
      </w:r>
      <w:r w:rsidR="004B192F" w:rsidRPr="00B42F83">
        <w:rPr>
          <w:rFonts w:cstheme="minorHAnsi"/>
          <w:sz w:val="20"/>
          <w:szCs w:val="20"/>
        </w:rPr>
        <w:tab/>
      </w:r>
    </w:p>
    <w:p w:rsidR="003D3836" w:rsidRPr="00B42F83" w:rsidRDefault="004B192F" w:rsidP="004B192F">
      <w:pPr>
        <w:spacing w:after="0" w:line="240" w:lineRule="auto"/>
        <w:rPr>
          <w:rFonts w:cstheme="minorHAnsi"/>
          <w:color w:val="365F91" w:themeColor="accent1" w:themeShade="BF"/>
          <w:sz w:val="20"/>
          <w:szCs w:val="20"/>
        </w:rPr>
      </w:pPr>
      <w:r w:rsidRPr="00B42F83">
        <w:rPr>
          <w:rFonts w:cstheme="minorHAnsi"/>
          <w:sz w:val="20"/>
          <w:szCs w:val="20"/>
        </w:rPr>
        <w:tab/>
      </w:r>
      <w:r w:rsidRPr="00B42F83">
        <w:rPr>
          <w:rFonts w:cstheme="minorHAnsi"/>
          <w:sz w:val="20"/>
          <w:szCs w:val="20"/>
        </w:rPr>
        <w:tab/>
      </w:r>
      <w:r w:rsidRPr="00B42F83">
        <w:rPr>
          <w:rFonts w:cstheme="minorHAnsi"/>
          <w:sz w:val="20"/>
          <w:szCs w:val="20"/>
        </w:rPr>
        <w:tab/>
      </w:r>
      <w:r w:rsidRPr="00B42F83">
        <w:rPr>
          <w:rFonts w:cstheme="minorHAnsi"/>
          <w:sz w:val="20"/>
          <w:szCs w:val="20"/>
        </w:rPr>
        <w:tab/>
      </w:r>
      <w:r w:rsidRPr="00B42F83">
        <w:rPr>
          <w:rFonts w:cstheme="minorHAnsi"/>
          <w:sz w:val="20"/>
          <w:szCs w:val="20"/>
        </w:rPr>
        <w:tab/>
      </w:r>
      <w:r w:rsidRPr="00B42F83">
        <w:rPr>
          <w:rFonts w:cstheme="minorHAnsi"/>
          <w:sz w:val="20"/>
          <w:szCs w:val="20"/>
        </w:rPr>
        <w:tab/>
      </w:r>
      <w:r w:rsidRPr="00B42F83">
        <w:rPr>
          <w:rFonts w:cstheme="minorHAnsi"/>
          <w:color w:val="365F91" w:themeColor="accent1" w:themeShade="BF"/>
          <w:sz w:val="20"/>
          <w:szCs w:val="20"/>
        </w:rPr>
        <w:t xml:space="preserve">Executive </w:t>
      </w:r>
      <w:proofErr w:type="spellStart"/>
      <w:r w:rsidRPr="00B42F83">
        <w:rPr>
          <w:rFonts w:cstheme="minorHAnsi"/>
          <w:color w:val="365F91" w:themeColor="accent1" w:themeShade="BF"/>
          <w:sz w:val="20"/>
          <w:szCs w:val="20"/>
        </w:rPr>
        <w:t>Headteacher</w:t>
      </w:r>
      <w:proofErr w:type="spellEnd"/>
      <w:r w:rsidRPr="00B42F83">
        <w:rPr>
          <w:rFonts w:cstheme="minorHAnsi"/>
          <w:color w:val="365F91" w:themeColor="accent1" w:themeShade="BF"/>
          <w:sz w:val="20"/>
          <w:szCs w:val="20"/>
        </w:rPr>
        <w:t>: Mr A Raistrick</w:t>
      </w:r>
    </w:p>
    <w:p w:rsidR="009A0A01" w:rsidRPr="00B42F83" w:rsidRDefault="009A0A01" w:rsidP="004B192F">
      <w:pPr>
        <w:spacing w:after="0" w:line="240" w:lineRule="auto"/>
        <w:rPr>
          <w:rFonts w:cstheme="minorHAnsi"/>
          <w:color w:val="365F91" w:themeColor="accent1" w:themeShade="BF"/>
          <w:sz w:val="20"/>
          <w:szCs w:val="20"/>
        </w:rPr>
      </w:pP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t xml:space="preserve">    Head of School: Mr R Chipperfield</w:t>
      </w:r>
    </w:p>
    <w:p w:rsidR="004B192F" w:rsidRPr="00B42F83" w:rsidRDefault="009A0A01" w:rsidP="004B192F">
      <w:pPr>
        <w:spacing w:after="0" w:line="240" w:lineRule="auto"/>
        <w:rPr>
          <w:rFonts w:cstheme="minorHAnsi"/>
          <w:color w:val="365F91" w:themeColor="accent1" w:themeShade="BF"/>
          <w:sz w:val="20"/>
          <w:szCs w:val="20"/>
        </w:rPr>
      </w:pP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r>
    </w:p>
    <w:p w:rsidR="004B192F" w:rsidRPr="00B42F83" w:rsidRDefault="004B192F" w:rsidP="004B192F">
      <w:pPr>
        <w:spacing w:after="0" w:line="240" w:lineRule="auto"/>
        <w:rPr>
          <w:rFonts w:cstheme="minorHAnsi"/>
          <w:color w:val="365F91" w:themeColor="accent1" w:themeShade="BF"/>
          <w:sz w:val="20"/>
          <w:szCs w:val="20"/>
        </w:rPr>
      </w:pP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r>
      <w:proofErr w:type="spellStart"/>
      <w:r w:rsidRPr="00B42F83">
        <w:rPr>
          <w:rFonts w:cstheme="minorHAnsi"/>
          <w:color w:val="365F91" w:themeColor="accent1" w:themeShade="BF"/>
          <w:sz w:val="20"/>
          <w:szCs w:val="20"/>
        </w:rPr>
        <w:t>Surfleet</w:t>
      </w:r>
      <w:proofErr w:type="spellEnd"/>
      <w:r w:rsidRPr="00B42F83">
        <w:rPr>
          <w:rFonts w:cstheme="minorHAnsi"/>
          <w:color w:val="365F91" w:themeColor="accent1" w:themeShade="BF"/>
          <w:sz w:val="20"/>
          <w:szCs w:val="20"/>
        </w:rPr>
        <w:t xml:space="preserve"> Primary School</w:t>
      </w:r>
    </w:p>
    <w:p w:rsidR="004B192F" w:rsidRPr="00B42F83" w:rsidRDefault="004B192F" w:rsidP="004B192F">
      <w:pPr>
        <w:spacing w:after="0" w:line="240" w:lineRule="auto"/>
        <w:rPr>
          <w:rFonts w:cstheme="minorHAnsi"/>
          <w:color w:val="365F91" w:themeColor="accent1" w:themeShade="BF"/>
          <w:sz w:val="20"/>
          <w:szCs w:val="20"/>
        </w:rPr>
      </w:pP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t xml:space="preserve">Station Road, </w:t>
      </w:r>
      <w:proofErr w:type="spellStart"/>
      <w:r w:rsidRPr="00B42F83">
        <w:rPr>
          <w:rFonts w:cstheme="minorHAnsi"/>
          <w:color w:val="365F91" w:themeColor="accent1" w:themeShade="BF"/>
          <w:sz w:val="20"/>
          <w:szCs w:val="20"/>
        </w:rPr>
        <w:t>Surfleet</w:t>
      </w:r>
      <w:proofErr w:type="spellEnd"/>
      <w:r w:rsidRPr="00B42F83">
        <w:rPr>
          <w:rFonts w:cstheme="minorHAnsi"/>
          <w:color w:val="365F91" w:themeColor="accent1" w:themeShade="BF"/>
          <w:sz w:val="20"/>
          <w:szCs w:val="20"/>
        </w:rPr>
        <w:t>, Spalding, Lincolnshire. PE11 4DB</w:t>
      </w:r>
    </w:p>
    <w:p w:rsidR="004B192F" w:rsidRPr="00B42F83" w:rsidRDefault="004B192F" w:rsidP="004B192F">
      <w:pPr>
        <w:spacing w:after="0" w:line="240" w:lineRule="auto"/>
        <w:rPr>
          <w:rFonts w:cstheme="minorHAnsi"/>
          <w:color w:val="365F91" w:themeColor="accent1" w:themeShade="BF"/>
          <w:sz w:val="20"/>
          <w:szCs w:val="20"/>
        </w:rPr>
      </w:pP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t>Tel: 01775 680373</w:t>
      </w:r>
    </w:p>
    <w:p w:rsidR="004B192F" w:rsidRPr="00B42F83" w:rsidRDefault="004B192F" w:rsidP="004B192F">
      <w:pPr>
        <w:spacing w:after="0" w:line="240" w:lineRule="auto"/>
        <w:rPr>
          <w:rFonts w:cstheme="minorHAnsi"/>
          <w:color w:val="365F91" w:themeColor="accent1" w:themeShade="BF"/>
          <w:sz w:val="20"/>
          <w:szCs w:val="20"/>
        </w:rPr>
      </w:pP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t xml:space="preserve">Email: </w:t>
      </w:r>
      <w:hyperlink r:id="rId8" w:history="1">
        <w:r w:rsidRPr="00B42F83">
          <w:rPr>
            <w:rStyle w:val="Hyperlink"/>
            <w:rFonts w:cstheme="minorHAnsi"/>
            <w:color w:val="365F91" w:themeColor="accent1" w:themeShade="BF"/>
            <w:sz w:val="20"/>
            <w:szCs w:val="20"/>
          </w:rPr>
          <w:t>admin@surfleet.lincs.sch.uk</w:t>
        </w:r>
      </w:hyperlink>
    </w:p>
    <w:p w:rsidR="004B192F" w:rsidRPr="00B42F83" w:rsidRDefault="004B192F" w:rsidP="004B192F">
      <w:pPr>
        <w:spacing w:after="0" w:line="240" w:lineRule="auto"/>
        <w:rPr>
          <w:rFonts w:cstheme="minorHAnsi"/>
          <w:color w:val="365F91" w:themeColor="accent1" w:themeShade="BF"/>
          <w:sz w:val="20"/>
          <w:szCs w:val="20"/>
        </w:rPr>
      </w:pP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r>
      <w:r w:rsidRPr="00B42F83">
        <w:rPr>
          <w:rFonts w:cstheme="minorHAnsi"/>
          <w:color w:val="365F91" w:themeColor="accent1" w:themeShade="BF"/>
          <w:sz w:val="20"/>
          <w:szCs w:val="20"/>
        </w:rPr>
        <w:tab/>
        <w:t>Website: www.surfleet.lincs.sch.uk</w:t>
      </w:r>
    </w:p>
    <w:p w:rsidR="00F9560C" w:rsidRPr="00B42F83" w:rsidRDefault="00F9560C" w:rsidP="00F9560C">
      <w:pPr>
        <w:pStyle w:val="Default"/>
        <w:rPr>
          <w:rFonts w:asciiTheme="minorHAnsi" w:hAnsiTheme="minorHAnsi" w:cstheme="minorHAnsi"/>
          <w:sz w:val="20"/>
          <w:szCs w:val="20"/>
        </w:rPr>
      </w:pPr>
    </w:p>
    <w:p w:rsidR="00F97415" w:rsidRPr="00B42F83" w:rsidRDefault="00F97415" w:rsidP="00F9560C">
      <w:pPr>
        <w:pStyle w:val="Default"/>
        <w:rPr>
          <w:rFonts w:asciiTheme="minorHAnsi" w:hAnsiTheme="minorHAnsi" w:cstheme="minorHAnsi"/>
          <w:sz w:val="20"/>
          <w:szCs w:val="20"/>
        </w:rPr>
      </w:pPr>
    </w:p>
    <w:p w:rsidR="00F97415" w:rsidRPr="00B42F83" w:rsidRDefault="00F97415" w:rsidP="00F9560C">
      <w:pPr>
        <w:pStyle w:val="Default"/>
        <w:rPr>
          <w:rFonts w:asciiTheme="minorHAnsi" w:hAnsiTheme="minorHAnsi" w:cstheme="minorHAnsi"/>
          <w:sz w:val="20"/>
          <w:szCs w:val="20"/>
        </w:rPr>
      </w:pPr>
    </w:p>
    <w:p w:rsidR="00F97415" w:rsidRPr="00B42F83" w:rsidRDefault="00F97415" w:rsidP="00F9560C">
      <w:pPr>
        <w:pStyle w:val="Default"/>
        <w:rPr>
          <w:rFonts w:asciiTheme="minorHAnsi" w:hAnsiTheme="minorHAnsi" w:cstheme="minorHAnsi"/>
          <w:sz w:val="20"/>
          <w:szCs w:val="20"/>
        </w:rPr>
      </w:pPr>
    </w:p>
    <w:p w:rsidR="00FF634D" w:rsidRPr="00B42F83" w:rsidRDefault="00FF634D" w:rsidP="00F97415">
      <w:pPr>
        <w:pStyle w:val="Default"/>
        <w:rPr>
          <w:rFonts w:asciiTheme="minorHAnsi" w:hAnsiTheme="minorHAnsi" w:cstheme="minorHAnsi"/>
          <w:sz w:val="20"/>
          <w:szCs w:val="20"/>
        </w:rPr>
      </w:pPr>
    </w:p>
    <w:p w:rsidR="00B42F83" w:rsidRPr="00B42F83" w:rsidRDefault="00B42F83" w:rsidP="00B42F83">
      <w:pPr>
        <w:spacing w:before="360" w:after="120" w:line="288" w:lineRule="atLeast"/>
        <w:outlineLvl w:val="0"/>
        <w:rPr>
          <w:rFonts w:eastAsia="Times New Roman" w:cstheme="minorHAnsi"/>
          <w:kern w:val="36"/>
          <w:sz w:val="20"/>
          <w:szCs w:val="20"/>
          <w:lang w:eastAsia="en-GB"/>
        </w:rPr>
      </w:pPr>
      <w:r w:rsidRPr="00B42F83">
        <w:rPr>
          <w:rFonts w:eastAsia="Times New Roman" w:cstheme="minorHAnsi"/>
          <w:kern w:val="36"/>
          <w:sz w:val="20"/>
          <w:szCs w:val="20"/>
          <w:lang w:eastAsia="en-GB"/>
        </w:rPr>
        <w:t>Reception</w:t>
      </w:r>
    </w:p>
    <w:p w:rsidR="00B42F83" w:rsidRPr="00B42F83" w:rsidRDefault="00B42F83" w:rsidP="00B42F83">
      <w:pPr>
        <w:spacing w:after="240" w:line="240" w:lineRule="auto"/>
        <w:rPr>
          <w:rFonts w:eastAsia="Times New Roman" w:cstheme="minorHAnsi"/>
          <w:sz w:val="20"/>
          <w:szCs w:val="20"/>
          <w:lang w:eastAsia="en-GB"/>
        </w:rPr>
      </w:pPr>
      <w:r w:rsidRPr="00B42F83">
        <w:rPr>
          <w:rFonts w:eastAsia="Times New Roman" w:cstheme="minorHAnsi"/>
          <w:sz w:val="20"/>
          <w:szCs w:val="20"/>
          <w:lang w:eastAsia="en-GB"/>
        </w:rPr>
        <w:t xml:space="preserve">Welcome to your child’s first year at </w:t>
      </w:r>
      <w:proofErr w:type="spellStart"/>
      <w:r w:rsidRPr="00B42F83">
        <w:rPr>
          <w:rFonts w:eastAsia="Times New Roman" w:cstheme="minorHAnsi"/>
          <w:sz w:val="20"/>
          <w:szCs w:val="20"/>
          <w:lang w:eastAsia="en-GB"/>
        </w:rPr>
        <w:t>Surfleet</w:t>
      </w:r>
      <w:proofErr w:type="spellEnd"/>
      <w:r w:rsidRPr="00B42F83">
        <w:rPr>
          <w:rFonts w:eastAsia="Times New Roman" w:cstheme="minorHAnsi"/>
          <w:sz w:val="20"/>
          <w:szCs w:val="20"/>
          <w:lang w:eastAsia="en-GB"/>
        </w:rPr>
        <w:t>, where they are able to develop and progress from their own individual starting point through The Early Years Foundation Stage Curriculum. We encourage and support children to engage and learn through structured and free play with planned purposeful activities that provide opportunities for learning both indoors and outdoors.</w:t>
      </w:r>
    </w:p>
    <w:p w:rsidR="00B42F83" w:rsidRPr="00B42F83" w:rsidRDefault="00B42F83" w:rsidP="00B42F83">
      <w:pPr>
        <w:spacing w:after="240" w:line="240" w:lineRule="auto"/>
        <w:rPr>
          <w:rFonts w:eastAsia="Times New Roman" w:cstheme="minorHAnsi"/>
          <w:sz w:val="20"/>
          <w:szCs w:val="20"/>
          <w:lang w:eastAsia="en-GB"/>
        </w:rPr>
      </w:pPr>
      <w:r w:rsidRPr="00B42F83">
        <w:rPr>
          <w:rFonts w:eastAsia="Times New Roman" w:cstheme="minorHAnsi"/>
          <w:sz w:val="20"/>
          <w:szCs w:val="20"/>
          <w:lang w:eastAsia="en-GB"/>
        </w:rPr>
        <w:t>We create a stimulating and enriching learning environment for all children’s differing learning styles and levels, ensuring all children are supported and challenged in their everyday learning experiences and opportunities. We want children to be natural inquisitors who explore, question and take chances in their learning enabling them to be independent learners and be able to apply their knowledge and skills in their own real life environments.</w:t>
      </w:r>
    </w:p>
    <w:p w:rsidR="00B42F83" w:rsidRPr="00B42F83" w:rsidRDefault="00B42F83" w:rsidP="00B42F83">
      <w:pPr>
        <w:spacing w:after="240" w:line="240" w:lineRule="auto"/>
        <w:rPr>
          <w:rFonts w:eastAsia="Times New Roman" w:cstheme="minorHAnsi"/>
          <w:sz w:val="20"/>
          <w:szCs w:val="20"/>
          <w:lang w:eastAsia="en-GB"/>
        </w:rPr>
      </w:pPr>
      <w:r w:rsidRPr="00B42F83">
        <w:rPr>
          <w:rFonts w:eastAsia="Times New Roman" w:cstheme="minorHAnsi"/>
          <w:sz w:val="20"/>
          <w:szCs w:val="20"/>
          <w:lang w:eastAsia="en-GB"/>
        </w:rPr>
        <w:t>The Early Years Foundation Stage Curriculum is made up of 7 areas which can be seen throughout our classroom. These areas are:-</w:t>
      </w:r>
    </w:p>
    <w:p w:rsidR="00B42F83" w:rsidRPr="00B42F83" w:rsidRDefault="00B42F83" w:rsidP="00B42F83">
      <w:pPr>
        <w:numPr>
          <w:ilvl w:val="0"/>
          <w:numId w:val="3"/>
        </w:numPr>
        <w:spacing w:after="240" w:line="240" w:lineRule="auto"/>
        <w:rPr>
          <w:rFonts w:eastAsia="Times New Roman" w:cstheme="minorHAnsi"/>
          <w:sz w:val="20"/>
          <w:szCs w:val="20"/>
          <w:lang w:eastAsia="en-GB"/>
        </w:rPr>
      </w:pPr>
      <w:r w:rsidRPr="00B42F83">
        <w:rPr>
          <w:rFonts w:eastAsia="Times New Roman" w:cstheme="minorHAnsi"/>
          <w:sz w:val="20"/>
          <w:szCs w:val="20"/>
          <w:lang w:eastAsia="en-GB"/>
        </w:rPr>
        <w:t>Personal, Social and Emotional Development</w:t>
      </w:r>
    </w:p>
    <w:p w:rsidR="00B42F83" w:rsidRPr="00B42F83" w:rsidRDefault="00B42F83" w:rsidP="00B42F83">
      <w:pPr>
        <w:numPr>
          <w:ilvl w:val="0"/>
          <w:numId w:val="3"/>
        </w:numPr>
        <w:spacing w:after="240" w:line="240" w:lineRule="auto"/>
        <w:rPr>
          <w:rFonts w:eastAsia="Times New Roman" w:cstheme="minorHAnsi"/>
          <w:sz w:val="20"/>
          <w:szCs w:val="20"/>
          <w:lang w:eastAsia="en-GB"/>
        </w:rPr>
      </w:pPr>
      <w:r w:rsidRPr="00B42F83">
        <w:rPr>
          <w:rFonts w:eastAsia="Times New Roman" w:cstheme="minorHAnsi"/>
          <w:sz w:val="20"/>
          <w:szCs w:val="20"/>
          <w:lang w:eastAsia="en-GB"/>
        </w:rPr>
        <w:t>Communication and Language</w:t>
      </w:r>
    </w:p>
    <w:p w:rsidR="00B42F83" w:rsidRPr="00B42F83" w:rsidRDefault="00B42F83" w:rsidP="00B42F83">
      <w:pPr>
        <w:numPr>
          <w:ilvl w:val="0"/>
          <w:numId w:val="3"/>
        </w:numPr>
        <w:spacing w:after="240" w:line="240" w:lineRule="auto"/>
        <w:rPr>
          <w:rFonts w:eastAsia="Times New Roman" w:cstheme="minorHAnsi"/>
          <w:sz w:val="20"/>
          <w:szCs w:val="20"/>
          <w:lang w:eastAsia="en-GB"/>
        </w:rPr>
      </w:pPr>
      <w:r w:rsidRPr="00B42F83">
        <w:rPr>
          <w:rFonts w:eastAsia="Times New Roman" w:cstheme="minorHAnsi"/>
          <w:sz w:val="20"/>
          <w:szCs w:val="20"/>
          <w:lang w:eastAsia="en-GB"/>
        </w:rPr>
        <w:t>Physical Development</w:t>
      </w:r>
    </w:p>
    <w:p w:rsidR="00B42F83" w:rsidRPr="00B42F83" w:rsidRDefault="00B42F83" w:rsidP="00B42F83">
      <w:pPr>
        <w:numPr>
          <w:ilvl w:val="0"/>
          <w:numId w:val="3"/>
        </w:numPr>
        <w:spacing w:after="240" w:line="240" w:lineRule="auto"/>
        <w:rPr>
          <w:rFonts w:eastAsia="Times New Roman" w:cstheme="minorHAnsi"/>
          <w:sz w:val="20"/>
          <w:szCs w:val="20"/>
          <w:lang w:eastAsia="en-GB"/>
        </w:rPr>
      </w:pPr>
      <w:r w:rsidRPr="00B42F83">
        <w:rPr>
          <w:rFonts w:eastAsia="Times New Roman" w:cstheme="minorHAnsi"/>
          <w:sz w:val="20"/>
          <w:szCs w:val="20"/>
          <w:lang w:eastAsia="en-GB"/>
        </w:rPr>
        <w:t>Literacy</w:t>
      </w:r>
    </w:p>
    <w:p w:rsidR="00B42F83" w:rsidRPr="00B42F83" w:rsidRDefault="00B42F83" w:rsidP="00B42F83">
      <w:pPr>
        <w:numPr>
          <w:ilvl w:val="0"/>
          <w:numId w:val="3"/>
        </w:numPr>
        <w:spacing w:after="240" w:line="240" w:lineRule="auto"/>
        <w:rPr>
          <w:rFonts w:eastAsia="Times New Roman" w:cstheme="minorHAnsi"/>
          <w:sz w:val="20"/>
          <w:szCs w:val="20"/>
          <w:lang w:eastAsia="en-GB"/>
        </w:rPr>
      </w:pPr>
      <w:r w:rsidRPr="00B42F83">
        <w:rPr>
          <w:rFonts w:eastAsia="Times New Roman" w:cstheme="minorHAnsi"/>
          <w:sz w:val="20"/>
          <w:szCs w:val="20"/>
          <w:lang w:eastAsia="en-GB"/>
        </w:rPr>
        <w:t>Mathematics</w:t>
      </w:r>
    </w:p>
    <w:p w:rsidR="00B42F83" w:rsidRPr="00B42F83" w:rsidRDefault="00B42F83" w:rsidP="00B42F83">
      <w:pPr>
        <w:numPr>
          <w:ilvl w:val="0"/>
          <w:numId w:val="3"/>
        </w:numPr>
        <w:spacing w:after="240" w:line="240" w:lineRule="auto"/>
        <w:rPr>
          <w:rFonts w:eastAsia="Times New Roman" w:cstheme="minorHAnsi"/>
          <w:sz w:val="20"/>
          <w:szCs w:val="20"/>
          <w:lang w:eastAsia="en-GB"/>
        </w:rPr>
      </w:pPr>
      <w:r w:rsidRPr="00B42F83">
        <w:rPr>
          <w:rFonts w:eastAsia="Times New Roman" w:cstheme="minorHAnsi"/>
          <w:sz w:val="20"/>
          <w:szCs w:val="20"/>
          <w:lang w:eastAsia="en-GB"/>
        </w:rPr>
        <w:t>Understanding the World</w:t>
      </w:r>
    </w:p>
    <w:p w:rsidR="00B42F83" w:rsidRPr="00B42F83" w:rsidRDefault="00B42F83" w:rsidP="00B42F83">
      <w:pPr>
        <w:numPr>
          <w:ilvl w:val="0"/>
          <w:numId w:val="3"/>
        </w:numPr>
        <w:spacing w:after="240" w:line="240" w:lineRule="auto"/>
        <w:rPr>
          <w:rFonts w:eastAsia="Times New Roman" w:cstheme="minorHAnsi"/>
          <w:sz w:val="20"/>
          <w:szCs w:val="20"/>
          <w:lang w:eastAsia="en-GB"/>
        </w:rPr>
      </w:pPr>
      <w:r w:rsidRPr="00B42F83">
        <w:rPr>
          <w:rFonts w:eastAsia="Times New Roman" w:cstheme="minorHAnsi"/>
          <w:sz w:val="20"/>
          <w:szCs w:val="20"/>
          <w:lang w:eastAsia="en-GB"/>
        </w:rPr>
        <w:t>Expressive Arts and Design</w:t>
      </w:r>
    </w:p>
    <w:p w:rsidR="00B42F83" w:rsidRPr="00B42F83" w:rsidRDefault="00B42F83" w:rsidP="00B42F83">
      <w:pPr>
        <w:spacing w:after="240" w:line="240" w:lineRule="auto"/>
        <w:rPr>
          <w:rFonts w:eastAsia="Times New Roman" w:cstheme="minorHAnsi"/>
          <w:sz w:val="20"/>
          <w:szCs w:val="20"/>
          <w:lang w:eastAsia="en-GB"/>
        </w:rPr>
      </w:pPr>
      <w:r w:rsidRPr="00B42F83">
        <w:rPr>
          <w:rFonts w:eastAsia="Times New Roman" w:cstheme="minorHAnsi"/>
          <w:sz w:val="20"/>
          <w:szCs w:val="20"/>
          <w:lang w:eastAsia="en-GB"/>
        </w:rPr>
        <w:t>Within The Early Years Foundation Stage Curriculum there are also Characteristics of Effective Learning which we support through provision within our learning environment. These are:-</w:t>
      </w:r>
    </w:p>
    <w:p w:rsidR="00B42F83" w:rsidRPr="00B42F83" w:rsidRDefault="00B42F83" w:rsidP="00B42F83">
      <w:pPr>
        <w:numPr>
          <w:ilvl w:val="0"/>
          <w:numId w:val="4"/>
        </w:numPr>
        <w:spacing w:after="240" w:line="240" w:lineRule="auto"/>
        <w:rPr>
          <w:rFonts w:eastAsia="Times New Roman" w:cstheme="minorHAnsi"/>
          <w:sz w:val="20"/>
          <w:szCs w:val="20"/>
          <w:lang w:eastAsia="en-GB"/>
        </w:rPr>
      </w:pPr>
      <w:r w:rsidRPr="00B42F83">
        <w:rPr>
          <w:rFonts w:eastAsia="Times New Roman" w:cstheme="minorHAnsi"/>
          <w:sz w:val="20"/>
          <w:szCs w:val="20"/>
          <w:lang w:eastAsia="en-GB"/>
        </w:rPr>
        <w:t>Playing and Exploring</w:t>
      </w:r>
    </w:p>
    <w:p w:rsidR="00B42F83" w:rsidRPr="00B42F83" w:rsidRDefault="00B42F83" w:rsidP="00B42F83">
      <w:pPr>
        <w:numPr>
          <w:ilvl w:val="0"/>
          <w:numId w:val="4"/>
        </w:numPr>
        <w:spacing w:after="240" w:line="240" w:lineRule="auto"/>
        <w:rPr>
          <w:rFonts w:eastAsia="Times New Roman" w:cstheme="minorHAnsi"/>
          <w:sz w:val="20"/>
          <w:szCs w:val="20"/>
          <w:lang w:eastAsia="en-GB"/>
        </w:rPr>
      </w:pPr>
      <w:r w:rsidRPr="00B42F83">
        <w:rPr>
          <w:rFonts w:eastAsia="Times New Roman" w:cstheme="minorHAnsi"/>
          <w:sz w:val="20"/>
          <w:szCs w:val="20"/>
          <w:lang w:eastAsia="en-GB"/>
        </w:rPr>
        <w:t>Active Learning</w:t>
      </w:r>
    </w:p>
    <w:p w:rsidR="00B42F83" w:rsidRPr="00B42F83" w:rsidRDefault="00B42F83" w:rsidP="002276F7">
      <w:pPr>
        <w:numPr>
          <w:ilvl w:val="0"/>
          <w:numId w:val="4"/>
        </w:numPr>
        <w:spacing w:after="240" w:line="240" w:lineRule="auto"/>
        <w:rPr>
          <w:rFonts w:eastAsia="Times New Roman" w:cstheme="minorHAnsi"/>
          <w:sz w:val="20"/>
          <w:szCs w:val="20"/>
          <w:lang w:eastAsia="en-GB"/>
        </w:rPr>
      </w:pPr>
      <w:r w:rsidRPr="00B42F83">
        <w:rPr>
          <w:rFonts w:eastAsia="Times New Roman" w:cstheme="minorHAnsi"/>
          <w:sz w:val="20"/>
          <w:szCs w:val="20"/>
          <w:lang w:eastAsia="en-GB"/>
        </w:rPr>
        <w:t>Creating and Thinking Critically</w:t>
      </w:r>
      <w:bookmarkStart w:id="0" w:name="_GoBack"/>
      <w:bookmarkEnd w:id="0"/>
    </w:p>
    <w:p w:rsidR="00FF634D" w:rsidRPr="00B42F83" w:rsidRDefault="00FF634D" w:rsidP="00F97415">
      <w:pPr>
        <w:pStyle w:val="Default"/>
        <w:rPr>
          <w:rFonts w:asciiTheme="minorHAnsi" w:hAnsiTheme="minorHAnsi" w:cstheme="minorHAnsi"/>
          <w:sz w:val="20"/>
          <w:szCs w:val="20"/>
        </w:rPr>
      </w:pPr>
    </w:p>
    <w:p w:rsidR="00F97415" w:rsidRPr="00B42F83" w:rsidRDefault="00F97415" w:rsidP="00F97415">
      <w:pPr>
        <w:pStyle w:val="Default"/>
        <w:rPr>
          <w:rFonts w:asciiTheme="minorHAnsi" w:hAnsiTheme="minorHAnsi" w:cstheme="minorHAnsi"/>
          <w:sz w:val="20"/>
          <w:szCs w:val="20"/>
        </w:rPr>
      </w:pPr>
    </w:p>
    <w:p w:rsidR="00F97415" w:rsidRPr="00B42F83" w:rsidRDefault="00F97415" w:rsidP="00F97415">
      <w:pPr>
        <w:pStyle w:val="Default"/>
        <w:rPr>
          <w:rFonts w:asciiTheme="minorHAnsi" w:hAnsiTheme="minorHAnsi" w:cstheme="minorHAnsi"/>
          <w:sz w:val="20"/>
          <w:szCs w:val="20"/>
        </w:rPr>
      </w:pPr>
    </w:p>
    <w:sectPr w:rsidR="00F97415" w:rsidRPr="00B42F83" w:rsidSect="00F9560C">
      <w:footerReference w:type="default" r:id="rId9"/>
      <w:pgSz w:w="11906" w:h="16838"/>
      <w:pgMar w:top="709" w:right="1274" w:bottom="142" w:left="1134" w:header="707" w:footer="1293" w:gutter="0"/>
      <w:pgBorders w:offsetFrom="page">
        <w:top w:val="single" w:sz="12" w:space="24" w:color="17365D" w:themeColor="text2" w:themeShade="BF"/>
        <w:left w:val="single" w:sz="12" w:space="24" w:color="17365D" w:themeColor="text2" w:themeShade="BF"/>
        <w:bottom w:val="single" w:sz="12" w:space="24" w:color="17365D" w:themeColor="text2" w:themeShade="BF"/>
        <w:right w:val="single" w:sz="12" w:space="24" w:color="17365D"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643" w:rsidRDefault="00292643" w:rsidP="004B192F">
      <w:pPr>
        <w:spacing w:after="0" w:line="240" w:lineRule="auto"/>
      </w:pPr>
      <w:r>
        <w:separator/>
      </w:r>
    </w:p>
  </w:endnote>
  <w:endnote w:type="continuationSeparator" w:id="0">
    <w:p w:rsidR="00292643" w:rsidRDefault="00292643" w:rsidP="004B1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643" w:rsidRDefault="00292643" w:rsidP="004B192F">
    <w:pPr>
      <w:pStyle w:val="Footer"/>
      <w:jc w:val="center"/>
      <w:rPr>
        <w:i/>
        <w:color w:val="17365D" w:themeColor="text2" w:themeShade="BF"/>
      </w:rPr>
    </w:pPr>
    <w:r w:rsidRPr="004B192F">
      <w:rPr>
        <w:i/>
        <w:color w:val="17365D" w:themeColor="text2" w:themeShade="BF"/>
      </w:rPr>
      <w:t xml:space="preserve">Working collaboratively with Pinchbeck East </w:t>
    </w:r>
    <w:proofErr w:type="spellStart"/>
    <w:r w:rsidRPr="004B192F">
      <w:rPr>
        <w:i/>
        <w:color w:val="17365D" w:themeColor="text2" w:themeShade="BF"/>
      </w:rPr>
      <w:t>CofE</w:t>
    </w:r>
    <w:proofErr w:type="spellEnd"/>
    <w:r w:rsidRPr="004B192F">
      <w:rPr>
        <w:i/>
        <w:color w:val="17365D" w:themeColor="text2" w:themeShade="BF"/>
      </w:rPr>
      <w:t xml:space="preserve"> and Spalding Primary Schools</w:t>
    </w:r>
  </w:p>
  <w:p w:rsidR="00292643" w:rsidRPr="004B192F" w:rsidRDefault="00292643" w:rsidP="004B192F">
    <w:pPr>
      <w:pStyle w:val="Footer"/>
      <w:rPr>
        <w:color w:val="17365D" w:themeColor="text2" w:themeShade="BF"/>
      </w:rPr>
    </w:pPr>
    <w:r>
      <w:rPr>
        <w:noProof/>
        <w:lang w:eastAsia="en-GB"/>
      </w:rPr>
      <w:drawing>
        <wp:anchor distT="0" distB="0" distL="114300" distR="114300" simplePos="0" relativeHeight="251663360" behindDoc="1" locked="0" layoutInCell="1" allowOverlap="1">
          <wp:simplePos x="0" y="0"/>
          <wp:positionH relativeFrom="margin">
            <wp:posOffset>419100</wp:posOffset>
          </wp:positionH>
          <wp:positionV relativeFrom="page">
            <wp:posOffset>9336405</wp:posOffset>
          </wp:positionV>
          <wp:extent cx="638175" cy="561975"/>
          <wp:effectExtent l="0" t="0" r="9525" b="9525"/>
          <wp:wrapTopAndBottom/>
          <wp:docPr id="33" name="Picture 33" descr="http://thewoodlandtrust.education.co.uk/SchoolsHP/Certificates/Bronze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woodlandtrust.education.co.uk/SchoolsHP/Certificates/Bronze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561975"/>
                  </a:xfrm>
                  <a:prstGeom prst="rect">
                    <a:avLst/>
                  </a:prstGeom>
                  <a:noFill/>
                  <a:ln>
                    <a:noFill/>
                  </a:ln>
                </pic:spPr>
              </pic:pic>
            </a:graphicData>
          </a:graphic>
          <wp14:sizeRelH relativeFrom="margin">
            <wp14:pctWidth>0</wp14:pctWidth>
          </wp14:sizeRelH>
        </wp:anchor>
      </w:drawing>
    </w:r>
    <w:r>
      <w:rPr>
        <w:noProof/>
        <w:lang w:eastAsia="en-GB"/>
      </w:rPr>
      <w:drawing>
        <wp:anchor distT="0" distB="0" distL="114300" distR="114300" simplePos="0" relativeHeight="251660288" behindDoc="1" locked="0" layoutInCell="1" allowOverlap="1">
          <wp:simplePos x="0" y="0"/>
          <wp:positionH relativeFrom="page">
            <wp:posOffset>95250</wp:posOffset>
          </wp:positionH>
          <wp:positionV relativeFrom="paragraph">
            <wp:posOffset>319405</wp:posOffset>
          </wp:positionV>
          <wp:extent cx="1390021" cy="591820"/>
          <wp:effectExtent l="0" t="0" r="635" b="0"/>
          <wp:wrapNone/>
          <wp:docPr id="34" name="Picture 34" descr="Image result for food for li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ood for life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90021"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2643" w:rsidRDefault="00292643">
    <w:pPr>
      <w:pStyle w:val="Footer"/>
    </w:pPr>
    <w:r>
      <w:rPr>
        <w:noProof/>
        <w:lang w:eastAsia="en-GB"/>
      </w:rPr>
      <w:drawing>
        <wp:anchor distT="0" distB="0" distL="114300" distR="114300" simplePos="0" relativeHeight="251661312" behindDoc="1" locked="0" layoutInCell="1" allowOverlap="1">
          <wp:simplePos x="0" y="0"/>
          <wp:positionH relativeFrom="column">
            <wp:posOffset>1463675</wp:posOffset>
          </wp:positionH>
          <wp:positionV relativeFrom="paragraph">
            <wp:posOffset>152400</wp:posOffset>
          </wp:positionV>
          <wp:extent cx="1326515" cy="554355"/>
          <wp:effectExtent l="0" t="0" r="6985" b="0"/>
          <wp:wrapNone/>
          <wp:docPr id="35" name="Picture 35" descr="Image result for fms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msis log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26515"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1F497D" w:themeColor="text2"/>
        <w:lang w:eastAsia="en-GB"/>
      </w:rPr>
      <w:drawing>
        <wp:anchor distT="0" distB="0" distL="114300" distR="114300" simplePos="0" relativeHeight="251658240" behindDoc="1" locked="0" layoutInCell="1" allowOverlap="1">
          <wp:simplePos x="0" y="0"/>
          <wp:positionH relativeFrom="column">
            <wp:posOffset>3110230</wp:posOffset>
          </wp:positionH>
          <wp:positionV relativeFrom="paragraph">
            <wp:posOffset>107950</wp:posOffset>
          </wp:positionV>
          <wp:extent cx="850900" cy="520748"/>
          <wp:effectExtent l="0" t="0" r="635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lthy-School-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0900" cy="520748"/>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4184015</wp:posOffset>
          </wp:positionH>
          <wp:positionV relativeFrom="paragraph">
            <wp:posOffset>78740</wp:posOffset>
          </wp:positionV>
          <wp:extent cx="728134" cy="640368"/>
          <wp:effectExtent l="0" t="0" r="0" b="762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tivemark Logo 200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8134" cy="640368"/>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1" locked="0" layoutInCell="1" allowOverlap="1">
          <wp:simplePos x="0" y="0"/>
          <wp:positionH relativeFrom="margin">
            <wp:posOffset>5484495</wp:posOffset>
          </wp:positionH>
          <wp:positionV relativeFrom="paragraph">
            <wp:posOffset>38100</wp:posOffset>
          </wp:positionV>
          <wp:extent cx="618066" cy="618066"/>
          <wp:effectExtent l="0" t="0" r="0" b="0"/>
          <wp:wrapNone/>
          <wp:docPr id="38" name="Picture 38" descr="Image result for sainsbury school games 2014/1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ainsbury school games 2014/15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8066" cy="61806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643" w:rsidRDefault="00292643" w:rsidP="004B192F">
      <w:pPr>
        <w:spacing w:after="0" w:line="240" w:lineRule="auto"/>
      </w:pPr>
      <w:r>
        <w:separator/>
      </w:r>
    </w:p>
  </w:footnote>
  <w:footnote w:type="continuationSeparator" w:id="0">
    <w:p w:rsidR="00292643" w:rsidRDefault="00292643" w:rsidP="004B1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46CC2"/>
    <w:multiLevelType w:val="multilevel"/>
    <w:tmpl w:val="21DE9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5C58BC"/>
    <w:multiLevelType w:val="hybridMultilevel"/>
    <w:tmpl w:val="30B4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076C84"/>
    <w:multiLevelType w:val="hybridMultilevel"/>
    <w:tmpl w:val="C73A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C90892"/>
    <w:multiLevelType w:val="multilevel"/>
    <w:tmpl w:val="E1483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836"/>
    <w:rsid w:val="0000572C"/>
    <w:rsid w:val="00025E68"/>
    <w:rsid w:val="000801B7"/>
    <w:rsid w:val="0009582D"/>
    <w:rsid w:val="00134F06"/>
    <w:rsid w:val="001F4F8B"/>
    <w:rsid w:val="00292643"/>
    <w:rsid w:val="003410D9"/>
    <w:rsid w:val="0034258E"/>
    <w:rsid w:val="003A29F1"/>
    <w:rsid w:val="003A36A1"/>
    <w:rsid w:val="003B28D0"/>
    <w:rsid w:val="003D3836"/>
    <w:rsid w:val="00401F04"/>
    <w:rsid w:val="004B192F"/>
    <w:rsid w:val="005116EE"/>
    <w:rsid w:val="00643CB5"/>
    <w:rsid w:val="006E7E05"/>
    <w:rsid w:val="007412DD"/>
    <w:rsid w:val="00741C69"/>
    <w:rsid w:val="0074419E"/>
    <w:rsid w:val="00802CF3"/>
    <w:rsid w:val="00817309"/>
    <w:rsid w:val="0084140D"/>
    <w:rsid w:val="009105EA"/>
    <w:rsid w:val="00964A60"/>
    <w:rsid w:val="009A0A01"/>
    <w:rsid w:val="009C14B7"/>
    <w:rsid w:val="00A35F26"/>
    <w:rsid w:val="00B42F83"/>
    <w:rsid w:val="00B54E43"/>
    <w:rsid w:val="00C75AFD"/>
    <w:rsid w:val="00CC371D"/>
    <w:rsid w:val="00CD78D1"/>
    <w:rsid w:val="00D21761"/>
    <w:rsid w:val="00E0191F"/>
    <w:rsid w:val="00E51996"/>
    <w:rsid w:val="00EA4A60"/>
    <w:rsid w:val="00F424BA"/>
    <w:rsid w:val="00F9560C"/>
    <w:rsid w:val="00F97415"/>
    <w:rsid w:val="00FB2FD8"/>
    <w:rsid w:val="00FC11E8"/>
    <w:rsid w:val="00FF6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7FA003C2-79AD-485F-8E57-2BC98AA0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1E8"/>
    <w:rPr>
      <w:rFonts w:ascii="Tahoma" w:hAnsi="Tahoma" w:cs="Tahoma"/>
      <w:sz w:val="16"/>
      <w:szCs w:val="16"/>
    </w:rPr>
  </w:style>
  <w:style w:type="character" w:styleId="Hyperlink">
    <w:name w:val="Hyperlink"/>
    <w:basedOn w:val="DefaultParagraphFont"/>
    <w:uiPriority w:val="99"/>
    <w:unhideWhenUsed/>
    <w:rsid w:val="003D3836"/>
    <w:rPr>
      <w:color w:val="0000FF" w:themeColor="hyperlink"/>
      <w:u w:val="single"/>
    </w:rPr>
  </w:style>
  <w:style w:type="paragraph" w:styleId="Header">
    <w:name w:val="header"/>
    <w:basedOn w:val="Normal"/>
    <w:link w:val="HeaderChar"/>
    <w:uiPriority w:val="99"/>
    <w:unhideWhenUsed/>
    <w:rsid w:val="004B1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92F"/>
  </w:style>
  <w:style w:type="paragraph" w:styleId="Footer">
    <w:name w:val="footer"/>
    <w:basedOn w:val="Normal"/>
    <w:link w:val="FooterChar"/>
    <w:uiPriority w:val="99"/>
    <w:unhideWhenUsed/>
    <w:rsid w:val="004B1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92F"/>
  </w:style>
  <w:style w:type="paragraph" w:customStyle="1" w:styleId="Body1">
    <w:name w:val="Body 1"/>
    <w:autoRedefine/>
    <w:rsid w:val="006E7E05"/>
    <w:pPr>
      <w:spacing w:after="0" w:line="240" w:lineRule="auto"/>
      <w:jc w:val="center"/>
      <w:outlineLvl w:val="0"/>
    </w:pPr>
    <w:rPr>
      <w:rFonts w:ascii="Times New Roman" w:eastAsia="Arial Unicode MS" w:hAnsi="Times New Roman" w:cs="Times New Roman"/>
      <w:color w:val="000000"/>
      <w:sz w:val="24"/>
      <w:szCs w:val="20"/>
      <w:u w:color="000000"/>
      <w:lang w:eastAsia="en-GB"/>
    </w:rPr>
  </w:style>
  <w:style w:type="paragraph" w:styleId="ListParagraph">
    <w:name w:val="List Paragraph"/>
    <w:basedOn w:val="Normal"/>
    <w:uiPriority w:val="34"/>
    <w:qFormat/>
    <w:rsid w:val="003410D9"/>
    <w:pPr>
      <w:spacing w:after="160" w:line="259" w:lineRule="auto"/>
      <w:ind w:left="720"/>
      <w:contextualSpacing/>
    </w:pPr>
  </w:style>
  <w:style w:type="paragraph" w:customStyle="1" w:styleId="Default">
    <w:name w:val="Default"/>
    <w:rsid w:val="00F9560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754869">
      <w:bodyDiv w:val="1"/>
      <w:marLeft w:val="0"/>
      <w:marRight w:val="0"/>
      <w:marTop w:val="0"/>
      <w:marBottom w:val="0"/>
      <w:divBdr>
        <w:top w:val="none" w:sz="0" w:space="0" w:color="auto"/>
        <w:left w:val="none" w:sz="0" w:space="0" w:color="auto"/>
        <w:bottom w:val="none" w:sz="0" w:space="0" w:color="auto"/>
        <w:right w:val="none" w:sz="0" w:space="0" w:color="auto"/>
      </w:divBdr>
    </w:div>
    <w:div w:id="49303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urfleet.lincs.sch.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7A0F584B</Template>
  <TotalTime>1</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Phillips</dc:creator>
  <cp:lastModifiedBy>Sarah Meek</cp:lastModifiedBy>
  <cp:revision>2</cp:revision>
  <cp:lastPrinted>2019-10-10T14:14:00Z</cp:lastPrinted>
  <dcterms:created xsi:type="dcterms:W3CDTF">2020-01-09T09:18:00Z</dcterms:created>
  <dcterms:modified xsi:type="dcterms:W3CDTF">2020-01-09T09:18:00Z</dcterms:modified>
</cp:coreProperties>
</file>